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EF" w:rsidRPr="00A678EF" w:rsidRDefault="00A678EF" w:rsidP="00A678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8EF">
        <w:rPr>
          <w:rFonts w:ascii="Times New Roman" w:hAnsi="Times New Roman" w:cs="Times New Roman"/>
          <w:b/>
          <w:sz w:val="26"/>
          <w:szCs w:val="26"/>
        </w:rPr>
        <w:t xml:space="preserve">Памятка о порядке проведения итогового собеседования (ИС-9) в 2025 году (для ознакомления участников ГИА и их родителей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A678EF">
        <w:rPr>
          <w:rFonts w:ascii="Times New Roman" w:hAnsi="Times New Roman" w:cs="Times New Roman"/>
          <w:b/>
          <w:sz w:val="26"/>
          <w:szCs w:val="26"/>
        </w:rPr>
        <w:t>(законных представителей)</w:t>
      </w:r>
    </w:p>
    <w:p w:rsidR="00A678EF" w:rsidRDefault="00A678EF" w:rsidP="00A678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Общая информация о порядке проведения итогового собеседования по русскому языку.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1. Итоговое собеседование как условие допуска к ГИА-9 проводится для обучающихся 9-х классов, в том числе для: - лиц, осваивающих образовательные программы основного общего образования в форме семейного образования, экстернов; - 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2. Для участия в итоговом собеседовании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не позднее чем за две недели до начала проведения итогового собеседования.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>4. Согласно приказу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</w:t>
      </w:r>
      <w:r>
        <w:rPr>
          <w:rFonts w:ascii="Times New Roman" w:hAnsi="Times New Roman" w:cs="Times New Roman"/>
          <w:sz w:val="26"/>
          <w:szCs w:val="26"/>
        </w:rPr>
        <w:t>м основного общего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78EF">
        <w:rPr>
          <w:rFonts w:ascii="Times New Roman" w:hAnsi="Times New Roman" w:cs="Times New Roman"/>
          <w:sz w:val="26"/>
          <w:szCs w:val="26"/>
        </w:rPr>
        <w:t xml:space="preserve">(далее – Порядок ГИА-9) итоговое собеседование проводится во вторую среду февраля (основной срок). 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 Допускаются к повторной сдаче итогового собеседования: 1) получившие по итоговому собеседованию неудовлетворительный результат ("незачет"); 2) удаленные с итогового собеседования за нарушение требований, установленных пунктом 22 Порядка ГИА-9; 3) не явившиеся на итоговое собеседование по уважительным причинам (болезнь или иные обстоятельства), подтвержденным документально; 4) не завершившие итоговое собеседование по уважительным причинам (болезнь или иные обстоятельства), подтвержденным документально. В 2025 году итоговое собеседование проводится в следующие сроки: </w:t>
      </w:r>
      <w:r w:rsidRPr="00A678EF">
        <w:rPr>
          <w:rFonts w:ascii="Times New Roman" w:hAnsi="Times New Roman" w:cs="Times New Roman"/>
          <w:b/>
          <w:sz w:val="26"/>
          <w:szCs w:val="26"/>
        </w:rPr>
        <w:t>12 февраля 2025 года</w:t>
      </w:r>
      <w:r w:rsidRPr="00A678EF">
        <w:rPr>
          <w:rFonts w:ascii="Times New Roman" w:hAnsi="Times New Roman" w:cs="Times New Roman"/>
          <w:sz w:val="26"/>
          <w:szCs w:val="26"/>
        </w:rPr>
        <w:t xml:space="preserve"> (основной срок); </w:t>
      </w:r>
      <w:r w:rsidRPr="00A678EF">
        <w:rPr>
          <w:rFonts w:ascii="Times New Roman" w:hAnsi="Times New Roman" w:cs="Times New Roman"/>
          <w:b/>
          <w:sz w:val="26"/>
          <w:szCs w:val="26"/>
        </w:rPr>
        <w:t>12 марта 2025 года</w:t>
      </w:r>
      <w:r w:rsidRPr="00A678EF">
        <w:rPr>
          <w:rFonts w:ascii="Times New Roman" w:hAnsi="Times New Roman" w:cs="Times New Roman"/>
          <w:sz w:val="26"/>
          <w:szCs w:val="26"/>
        </w:rPr>
        <w:t xml:space="preserve"> (дополнительный срок); 21 апреля 2025 года (дополнительный срок).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lastRenderedPageBreak/>
        <w:t xml:space="preserve">5. Итоговое собеседование начинается в 09.00 по местному времени. Участники итогового собеседования ожидают своей очереди в аудитории ожидания.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6. Продолжительность проведения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7. 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требования участник удаляется с собеседования, составляется «Акт об удалении участника ИС-9».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8. Итоговое собеседование по русскому языку состоит из четырех заданий: - чтение текста вслух; - пересказ текста с привлечением дополнительной информации; - монологическое высказывание по одной из выбранных тем; - диалог с экзаменатором-собеседником.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 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10. 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11. 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</w:t>
      </w:r>
      <w:r w:rsidRPr="00A678EF">
        <w:rPr>
          <w:rFonts w:ascii="Times New Roman" w:hAnsi="Times New Roman" w:cs="Times New Roman"/>
          <w:b/>
          <w:sz w:val="26"/>
          <w:szCs w:val="26"/>
        </w:rPr>
        <w:t>10 или более баллов</w:t>
      </w:r>
      <w:r w:rsidRPr="00A678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12. В целях предотвращения конфликта интересов и обеспечения объективного оценивания итогового собеседования обучающимся при получении </w:t>
      </w:r>
      <w:r w:rsidRPr="00A678EF">
        <w:rPr>
          <w:rFonts w:ascii="Times New Roman" w:hAnsi="Times New Roman" w:cs="Times New Roman"/>
          <w:sz w:val="26"/>
          <w:szCs w:val="26"/>
        </w:rPr>
        <w:lastRenderedPageBreak/>
        <w:t xml:space="preserve">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13. Итоговое собеседование как допуск к ГИА действует </w:t>
      </w:r>
      <w:r w:rsidRPr="00A678EF">
        <w:rPr>
          <w:rFonts w:ascii="Times New Roman" w:hAnsi="Times New Roman" w:cs="Times New Roman"/>
          <w:b/>
          <w:sz w:val="26"/>
          <w:szCs w:val="26"/>
        </w:rPr>
        <w:t>бессрочно</w:t>
      </w:r>
      <w:r w:rsidRPr="00A678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14.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>15. Обязанности участника ИС-9: в день проведения ИС-9: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78EF">
        <w:rPr>
          <w:rFonts w:ascii="Times New Roman" w:hAnsi="Times New Roman" w:cs="Times New Roman"/>
          <w:sz w:val="26"/>
          <w:szCs w:val="26"/>
        </w:rPr>
        <w:t xml:space="preserve">- прибыть в пункт проведения ИС-9 не менее чем за 15 минут до его начала; - иметь при себе документ, удостоверяющий личность (паспорт) (без паспорта участник не допускается в пункт поведения ИС-9);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>16. В день проведения ИС-9 запрещено: - иметь при себе средства связи, электронн</w:t>
      </w:r>
      <w:r>
        <w:rPr>
          <w:rFonts w:ascii="Times New Roman" w:hAnsi="Times New Roman" w:cs="Times New Roman"/>
          <w:sz w:val="26"/>
          <w:szCs w:val="26"/>
        </w:rPr>
        <w:t>о-вычислительную технику, фото-</w:t>
      </w:r>
      <w:r w:rsidRPr="00A678EF">
        <w:rPr>
          <w:rFonts w:ascii="Times New Roman" w:hAnsi="Times New Roman" w:cs="Times New Roman"/>
          <w:sz w:val="26"/>
          <w:szCs w:val="26"/>
        </w:rPr>
        <w:t xml:space="preserve">, аудио- и видеоаппаратуру, справочные материалы, письменные заметки и иные средства хранения и передачи информации (пункт 22 Порядка проведения ГИА-9); - 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</w:p>
    <w:p w:rsid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8EF">
        <w:rPr>
          <w:rFonts w:ascii="Times New Roman" w:hAnsi="Times New Roman" w:cs="Times New Roman"/>
          <w:sz w:val="26"/>
          <w:szCs w:val="26"/>
        </w:rPr>
        <w:t xml:space="preserve">Участники ИС-9, допустившие нарушение указанных требований или иные нарушения Порядка, удаляются с ИС-9.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AB1879" w:rsidRPr="00A678EF" w:rsidRDefault="00A678EF" w:rsidP="00A678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AB1879" w:rsidRPr="00A6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EF"/>
    <w:rsid w:val="00A678EF"/>
    <w:rsid w:val="00A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812F"/>
  <w15:chartTrackingRefBased/>
  <w15:docId w15:val="{64725FD1-135C-4BA3-8216-FD0878B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KAB-439-1</dc:creator>
  <cp:keywords/>
  <dc:description/>
  <cp:lastModifiedBy>KAB-439-1</cp:lastModifiedBy>
  <cp:revision>1</cp:revision>
  <dcterms:created xsi:type="dcterms:W3CDTF">2025-04-23T05:23:00Z</dcterms:created>
  <dcterms:modified xsi:type="dcterms:W3CDTF">2025-04-23T05:30:00Z</dcterms:modified>
</cp:coreProperties>
</file>